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35A" w:rsidRPr="0083035A" w:rsidRDefault="0083035A" w:rsidP="0083035A">
      <w:pPr>
        <w:spacing w:after="0" w:line="240" w:lineRule="auto"/>
        <w:outlineLvl w:val="0"/>
        <w:rPr>
          <w:rFonts w:ascii="Times New Roman" w:eastAsia="Times New Roman" w:hAnsi="Times New Roman" w:cs="Times New Roman"/>
          <w:b/>
          <w:bCs/>
          <w:kern w:val="36"/>
          <w:sz w:val="48"/>
          <w:szCs w:val="48"/>
          <w:lang/>
        </w:rPr>
      </w:pPr>
      <w:r w:rsidRPr="0083035A">
        <w:rPr>
          <w:rFonts w:ascii="Verdana" w:eastAsia="Times New Roman" w:hAnsi="Verdana" w:cs="Times New Roman"/>
          <w:b/>
          <w:bCs/>
          <w:color w:val="A77C46"/>
          <w:kern w:val="36"/>
          <w:sz w:val="21"/>
          <w:lang/>
        </w:rPr>
        <w:t>President Wilson’s war message to Congress, 1917, in Thomas G. Paterson and Dennis Merrill, Major Problems in American Foreign Relations (</w:t>
      </w:r>
      <w:proofErr w:type="spellStart"/>
      <w:r w:rsidRPr="0083035A">
        <w:rPr>
          <w:rFonts w:ascii="Verdana" w:eastAsia="Times New Roman" w:hAnsi="Verdana" w:cs="Times New Roman"/>
          <w:b/>
          <w:bCs/>
          <w:color w:val="A77C46"/>
          <w:kern w:val="36"/>
          <w:sz w:val="21"/>
          <w:lang/>
        </w:rPr>
        <w:t>Lexing</w:t>
      </w:r>
      <w:proofErr w:type="spellEnd"/>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i/>
          <w:iCs/>
          <w:color w:val="000000"/>
          <w:sz w:val="14"/>
          <w:szCs w:val="14"/>
          <w:lang/>
        </w:rPr>
        <w:t>On February 3, 1917, President Wilson addressed congress to</w:t>
      </w:r>
      <w:r>
        <w:rPr>
          <w:rFonts w:ascii="Verdana" w:eastAsia="Times New Roman" w:hAnsi="Verdana" w:cs="Times New Roman"/>
          <w:i/>
          <w:iCs/>
          <w:color w:val="000000"/>
          <w:sz w:val="14"/>
          <w:szCs w:val="14"/>
          <w:lang/>
        </w:rPr>
        <w:t xml:space="preserve"> announce that diplomatic rela</w:t>
      </w:r>
      <w:r w:rsidRPr="0083035A">
        <w:rPr>
          <w:rFonts w:ascii="Verdana" w:eastAsia="Times New Roman" w:hAnsi="Verdana" w:cs="Times New Roman"/>
          <w:i/>
          <w:iCs/>
          <w:color w:val="000000"/>
          <w:sz w:val="14"/>
          <w:szCs w:val="14"/>
          <w:lang/>
        </w:rPr>
        <w:t>t</w:t>
      </w:r>
      <w:r>
        <w:rPr>
          <w:rFonts w:ascii="Verdana" w:eastAsia="Times New Roman" w:hAnsi="Verdana" w:cs="Times New Roman"/>
          <w:i/>
          <w:iCs/>
          <w:color w:val="000000"/>
          <w:sz w:val="14"/>
          <w:szCs w:val="14"/>
          <w:lang/>
        </w:rPr>
        <w:t>i</w:t>
      </w:r>
      <w:r w:rsidRPr="0083035A">
        <w:rPr>
          <w:rFonts w:ascii="Verdana" w:eastAsia="Times New Roman" w:hAnsi="Verdana" w:cs="Times New Roman"/>
          <w:i/>
          <w:iCs/>
          <w:color w:val="000000"/>
          <w:sz w:val="14"/>
          <w:szCs w:val="14"/>
          <w:lang/>
        </w:rPr>
        <w:t>ons with</w:t>
      </w:r>
      <w:r>
        <w:rPr>
          <w:rFonts w:ascii="Verdana" w:eastAsia="Times New Roman" w:hAnsi="Verdana" w:cs="Times New Roman"/>
          <w:i/>
          <w:iCs/>
          <w:color w:val="000000"/>
          <w:sz w:val="14"/>
          <w:szCs w:val="14"/>
          <w:lang/>
        </w:rPr>
        <w:t xml:space="preserve"> Germany were severed. In a spec</w:t>
      </w:r>
      <w:r w:rsidRPr="0083035A">
        <w:rPr>
          <w:rFonts w:ascii="Verdana" w:eastAsia="Times New Roman" w:hAnsi="Verdana" w:cs="Times New Roman"/>
          <w:i/>
          <w:iCs/>
          <w:color w:val="000000"/>
          <w:sz w:val="14"/>
          <w:szCs w:val="14"/>
          <w:lang/>
        </w:rPr>
        <w:t>ial session on congress held on April 2, 1917, Presiden</w:t>
      </w:r>
      <w:r>
        <w:rPr>
          <w:rFonts w:ascii="Verdana" w:eastAsia="Times New Roman" w:hAnsi="Verdana" w:cs="Times New Roman"/>
          <w:i/>
          <w:iCs/>
          <w:color w:val="000000"/>
          <w:sz w:val="14"/>
          <w:szCs w:val="14"/>
          <w:lang/>
        </w:rPr>
        <w:t>t</w:t>
      </w:r>
      <w:r w:rsidRPr="0083035A">
        <w:rPr>
          <w:rFonts w:ascii="Verdana" w:eastAsia="Times New Roman" w:hAnsi="Verdana" w:cs="Times New Roman"/>
          <w:i/>
          <w:iCs/>
          <w:color w:val="000000"/>
          <w:sz w:val="14"/>
          <w:szCs w:val="14"/>
          <w:lang/>
        </w:rPr>
        <w:t xml:space="preserve"> Wilson delivered this War Message. Four days later, Congress overwhelmingly passed the War Resolution which brought the United States in to the Great War.</w:t>
      </w:r>
    </w:p>
    <w:p w:rsidR="0083035A" w:rsidRPr="0083035A" w:rsidRDefault="0083035A" w:rsidP="0083035A">
      <w:pPr>
        <w:spacing w:after="0" w:line="240" w:lineRule="auto"/>
        <w:rPr>
          <w:rFonts w:ascii="Verdana" w:eastAsia="Times New Roman" w:hAnsi="Verdana" w:cs="Times New Roman"/>
          <w:color w:val="000000"/>
          <w:sz w:val="14"/>
        </w:rPr>
      </w:pPr>
      <w:r w:rsidRPr="0083035A">
        <w:rPr>
          <w:rFonts w:ascii="Verdana" w:eastAsia="Times New Roman" w:hAnsi="Verdana" w:cs="Times New Roman"/>
          <w:color w:val="000000"/>
          <w:sz w:val="14"/>
          <w:lang/>
        </w:rPr>
        <w:pict>
          <v:rect id="_x0000_i1025" style="width:0;height:1.5pt" o:hralign="center" o:hrstd="t" o:hr="t" fillcolor="#a0a0a0" stroked="f"/>
        </w:pict>
      </w:r>
    </w:p>
    <w:p w:rsidR="0083035A" w:rsidRPr="0083035A" w:rsidRDefault="0083035A" w:rsidP="0083035A">
      <w:pPr>
        <w:spacing w:before="100" w:beforeAutospacing="1" w:after="100" w:afterAutospacing="1" w:line="240" w:lineRule="auto"/>
        <w:rPr>
          <w:rFonts w:ascii="Times New Roman" w:eastAsia="Times New Roman" w:hAnsi="Times New Roman" w:cs="Times New Roman"/>
          <w:sz w:val="24"/>
          <w:szCs w:val="24"/>
        </w:rPr>
      </w:pPr>
      <w:r w:rsidRPr="0083035A">
        <w:rPr>
          <w:rFonts w:ascii="Verdana" w:eastAsia="Times New Roman" w:hAnsi="Verdana" w:cs="Times New Roman"/>
          <w:color w:val="000000"/>
          <w:sz w:val="14"/>
          <w:szCs w:val="14"/>
          <w:lang/>
        </w:rPr>
        <w:t xml:space="preserve">On the third of February last I officially laid before you the extraordinary announcement of the Imperial German Government that on and after the first day of February it was its purpose to put aside all restraints of law of humanity and use its submarines to sink every vessel that sought to approach either the ports of Great Britain and Ireland or the western coasts of Europe or any of the ports controlled by the enemies of Germany within the Mediterranean. That had seemed to be the object of the German submarine warfare earlier in the war, but since April of last year the Imperial Government had somewhat restrained the commanders of its undersea craft in conformity with its promise then given to us that passenger boats should not be sunk and that due warning would be given to all other vessels which its submarines might seek to destroy, when no resistance was offered or escape attempted, and care taken that their crews were given at least a fair chance to save their lives in their open boats. The precautions taken were </w:t>
      </w:r>
      <w:proofErr w:type="spellStart"/>
      <w:r w:rsidRPr="0083035A">
        <w:rPr>
          <w:rFonts w:ascii="Verdana" w:eastAsia="Times New Roman" w:hAnsi="Verdana" w:cs="Times New Roman"/>
          <w:color w:val="000000"/>
          <w:sz w:val="14"/>
          <w:szCs w:val="14"/>
          <w:lang/>
        </w:rPr>
        <w:t>meagre</w:t>
      </w:r>
      <w:proofErr w:type="spellEnd"/>
      <w:r w:rsidRPr="0083035A">
        <w:rPr>
          <w:rFonts w:ascii="Verdana" w:eastAsia="Times New Roman" w:hAnsi="Verdana" w:cs="Times New Roman"/>
          <w:color w:val="000000"/>
          <w:sz w:val="14"/>
          <w:szCs w:val="14"/>
          <w:lang/>
        </w:rPr>
        <w:t xml:space="preserve"> and haphazard enough, as was proved in distressing instance after instance in the progress of the cruel and unmanly business, but a certain degree of restraint was observed. The new policy has swept every restriction aside. </w:t>
      </w:r>
      <w:proofErr w:type="gramStart"/>
      <w:r w:rsidRPr="0083035A">
        <w:rPr>
          <w:rFonts w:ascii="Verdana" w:eastAsia="Times New Roman" w:hAnsi="Verdana" w:cs="Times New Roman"/>
          <w:color w:val="000000"/>
          <w:sz w:val="14"/>
          <w:szCs w:val="14"/>
          <w:lang/>
        </w:rPr>
        <w:t>Vessels of every kind, whatever their flag, their character, their cargo, their destination, their errand, have been ruthlessly sent to the bottom without warning and without thought of help or mercy for those on board, the vessels of friendly neutrals along with those of belligerents.</w:t>
      </w:r>
      <w:proofErr w:type="gramEnd"/>
      <w:r w:rsidRPr="0083035A">
        <w:rPr>
          <w:rFonts w:ascii="Verdana" w:eastAsia="Times New Roman" w:hAnsi="Verdana" w:cs="Times New Roman"/>
          <w:color w:val="000000"/>
          <w:sz w:val="14"/>
          <w:szCs w:val="14"/>
          <w:lang/>
        </w:rPr>
        <w:t xml:space="preserve"> Even hospital ships and ships carrying relief to the sorely bereaved and stricken people of Belgium, though the latter were provided with safe conduct through the proscribed areas by the German Government itself and were distinguished by unmistakable marks of identity, have been sunk with the same reckless lack of compassion or of principle.</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 xml:space="preserve">I was for a little while unable to believe that such things would in fact be done by any government that had hitherto subscribed to the humane practices of civilized nations. International law had its origin in the attempt to set up some law which would be respected and observed upon the seas, where no nation had right of dominion where lay the free highways of the world. By painful stage after stage has that law been built up, with </w:t>
      </w:r>
      <w:proofErr w:type="spellStart"/>
      <w:r w:rsidRPr="0083035A">
        <w:rPr>
          <w:rFonts w:ascii="Verdana" w:eastAsia="Times New Roman" w:hAnsi="Verdana" w:cs="Times New Roman"/>
          <w:color w:val="000000"/>
          <w:sz w:val="14"/>
          <w:szCs w:val="14"/>
          <w:lang/>
        </w:rPr>
        <w:t>meagre</w:t>
      </w:r>
      <w:proofErr w:type="spellEnd"/>
      <w:r w:rsidRPr="0083035A">
        <w:rPr>
          <w:rFonts w:ascii="Verdana" w:eastAsia="Times New Roman" w:hAnsi="Verdana" w:cs="Times New Roman"/>
          <w:color w:val="000000"/>
          <w:sz w:val="14"/>
          <w:szCs w:val="14"/>
          <w:lang/>
        </w:rPr>
        <w:t xml:space="preserve"> enough results, indeed, after all was accomplished that could be accomplished, but always with a clear view, at least of what the heart and conscience of mankind demanded. This minimum of right the German Government has swept aside under the plea of retaliation and necessity and because it had no weapons which it could use at sea except these which it is impossible to employ as it is employing them without throwing to the winds all scruples of humanity or of respect for the understandings that were supposed to underlie the intercourse of the world. I am not now thinking of the loss of property involved, immense and serious as that is, but only of the wanton and wholesale destruction of the lives of noncombatants, men, women, and children, engaged in pursuits which have always, even in the darkest periods of modern history, been deemed innocent and legitimate. Property can be paid for; the lives of peaceful and innocent people cannot be. The present German submarine warfare against commerce is </w:t>
      </w:r>
      <w:proofErr w:type="gramStart"/>
      <w:r w:rsidRPr="0083035A">
        <w:rPr>
          <w:rFonts w:ascii="Verdana" w:eastAsia="Times New Roman" w:hAnsi="Verdana" w:cs="Times New Roman"/>
          <w:color w:val="000000"/>
          <w:sz w:val="14"/>
          <w:szCs w:val="14"/>
          <w:lang/>
        </w:rPr>
        <w:t>a warfare</w:t>
      </w:r>
      <w:proofErr w:type="gramEnd"/>
      <w:r w:rsidRPr="0083035A">
        <w:rPr>
          <w:rFonts w:ascii="Verdana" w:eastAsia="Times New Roman" w:hAnsi="Verdana" w:cs="Times New Roman"/>
          <w:color w:val="000000"/>
          <w:sz w:val="14"/>
          <w:szCs w:val="14"/>
          <w:lang/>
        </w:rPr>
        <w:t xml:space="preserve"> against mankind.</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It is a war against all nations. American ships have been sunk, American lives taken, in ways which it has stirred us very deeply to learn of, but the ships and people of other neutral and friendly nations have been sunk and overwhelmed in the waters in the same way. There has been no discrimination. The challenge is to all mankind. Each nation must decide for itself how it will meet it. The choice we make for ourselves must be made with a moderation of counsel and a temperateness of judgment benefiting our character and our motives as a nation. We must put excited feeling away. Our motive will not be revenge or the victorious assertion of the physical might of the nation, but only the vindication of right, of human right, of which we are only a single champion....</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 xml:space="preserve">With a profound sense of the solemn and even </w:t>
      </w:r>
      <w:proofErr w:type="spellStart"/>
      <w:r w:rsidRPr="0083035A">
        <w:rPr>
          <w:rFonts w:ascii="Verdana" w:eastAsia="Times New Roman" w:hAnsi="Verdana" w:cs="Times New Roman"/>
          <w:color w:val="000000"/>
          <w:sz w:val="14"/>
          <w:szCs w:val="14"/>
          <w:lang/>
        </w:rPr>
        <w:t>tragical</w:t>
      </w:r>
      <w:proofErr w:type="spellEnd"/>
      <w:r w:rsidRPr="0083035A">
        <w:rPr>
          <w:rFonts w:ascii="Verdana" w:eastAsia="Times New Roman" w:hAnsi="Verdana" w:cs="Times New Roman"/>
          <w:color w:val="000000"/>
          <w:sz w:val="14"/>
          <w:szCs w:val="14"/>
          <w:lang/>
        </w:rPr>
        <w:t xml:space="preserve"> character of the step I am taking and of the grave responsibilities which it involves, but in unhesitating obedience to what I deem my constitutional duty, I advise that the Congress declare the recent course of the Imperial German Government to be in fact nothing less than war against the government and people of the United States; that it formally accept the status of belligerent which has thus been thrust upon it; and that it take immediate steps not only to put the country in a more thorough state of defense but also to exert all its power and employ all its resources to bring the Government of the German Empire to terms and end the war....</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 xml:space="preserve">Does not every American feel that assurance has been added to our hope for the future peace of the world by the wonderful and heartening things that have been happening within the last few weeks in Russia? Russia was known by those who knew it best to have been always in fact democratic at heart, in all the vital habits of her thought, in all the intimate relationships of her people that spoke their natural instinct, their habitual attitude towards life. The autocracy that crowned the summit of her political structure, long as it had stood and terrible as was the reality of its power, was not in fact Russian in origin, character, or purpose; and now it has been shaken off and the great, generous Russian people have been added in all their naive majesty and might to the forces that are fighting for freedom in the world, for justice, and for peace. Here is a fit partner for a League of </w:t>
      </w:r>
      <w:proofErr w:type="spellStart"/>
      <w:r w:rsidRPr="0083035A">
        <w:rPr>
          <w:rFonts w:ascii="Verdana" w:eastAsia="Times New Roman" w:hAnsi="Verdana" w:cs="Times New Roman"/>
          <w:color w:val="000000"/>
          <w:sz w:val="14"/>
          <w:szCs w:val="14"/>
          <w:lang/>
        </w:rPr>
        <w:t>Honour</w:t>
      </w:r>
      <w:proofErr w:type="spellEnd"/>
      <w:r w:rsidRPr="0083035A">
        <w:rPr>
          <w:rFonts w:ascii="Verdana" w:eastAsia="Times New Roman" w:hAnsi="Verdana" w:cs="Times New Roman"/>
          <w:color w:val="000000"/>
          <w:sz w:val="14"/>
          <w:szCs w:val="14"/>
          <w:lang/>
        </w:rPr>
        <w:t>.</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One of the things that has served to convince us that the Prussian autocracy was not and could never be our friends is that from the very outset of the present war it has filled our unsuspecting communities and even our offices of government with spies and set criminal intrigues everywhere afoot against our national unity of counsel, our peace within and without, our industries and our commerce....That it means to stir up enemies against us at our very doors the intercepted note to the German Minister at Mexico City is eloquent evidence.</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 xml:space="preserve">We are accepting this challenge of hostile purpose because we know that in such a government, following such methods, we can never have a friend; and that in the presence of its organized power, always lying in wait to accomplish we know not what purpose, there can be no assured security for the democratic governments of the world. We are now about to accept gauge of battle with its </w:t>
      </w:r>
      <w:r w:rsidRPr="0083035A">
        <w:rPr>
          <w:rFonts w:ascii="Verdana" w:eastAsia="Times New Roman" w:hAnsi="Verdana" w:cs="Times New Roman"/>
          <w:color w:val="000000"/>
          <w:sz w:val="14"/>
          <w:szCs w:val="14"/>
          <w:lang/>
        </w:rPr>
        <w:lastRenderedPageBreak/>
        <w:t>natural foe to liberty and shall, if necessary, spend the whole force of the nation to check and nullify its pretensions and its power. We are glad, now that we see the facts with no veil of false pretence about them, to fight thus for the ultimate peace of the world and for the liberation of its peoples, the German peoples included: for the rights of nations great and small and the privilege of men everywhere to choose their way of life and of obedience. The world must be made safe for democracy....</w:t>
      </w:r>
    </w:p>
    <w:p w:rsidR="0083035A" w:rsidRPr="0083035A" w:rsidRDefault="0083035A" w:rsidP="0083035A">
      <w:pPr>
        <w:spacing w:before="100" w:beforeAutospacing="1" w:after="100" w:afterAutospacing="1" w:line="240" w:lineRule="auto"/>
        <w:rPr>
          <w:rFonts w:ascii="Verdana" w:eastAsia="Times New Roman" w:hAnsi="Verdana" w:cs="Times New Roman"/>
          <w:color w:val="000000"/>
          <w:sz w:val="14"/>
          <w:szCs w:val="14"/>
          <w:lang/>
        </w:rPr>
      </w:pPr>
      <w:r w:rsidRPr="0083035A">
        <w:rPr>
          <w:rFonts w:ascii="Verdana" w:eastAsia="Times New Roman" w:hAnsi="Verdana" w:cs="Times New Roman"/>
          <w:color w:val="000000"/>
          <w:sz w:val="14"/>
          <w:szCs w:val="14"/>
          <w:lang/>
        </w:rPr>
        <w:t>It is a distressing and oppressive duty, Gentlemen of the Congress, which I have performed in thus addressing you. There are, it may be, many months of fiery trial and sacrifice ahead of us. It is a fearful thing to lead this great peaceful people into war, into the most terrible and disastrous of all wars, civilization itself seeming to be in the balance. But the right is more precious than peace, and we shall fight for the things which we have always carried nearest our hearts—for democracy, for the right of those who submit to authority to have a voice in their own governments, for the rights and liberties of small nations, for a universal dominion of right by such a concert of free peoples as shall bring peace and safety to all nations and make the world itself at last free. To such a task we can dedicate our lives and our fortunes, everything that we are and everything that we have, with the pride of those who know that the day has come when America is privileged to spend her blood and her might for the principles that gave her birth and happiness and the peace which she has treasured. God helping her, she can do no other.</w:t>
      </w:r>
    </w:p>
    <w:p w:rsidR="00140774" w:rsidRDefault="0083035A" w:rsidP="0083035A">
      <w:r w:rsidRPr="0083035A">
        <w:rPr>
          <w:rFonts w:ascii="Verdana" w:eastAsia="Times New Roman" w:hAnsi="Verdana" w:cs="Times New Roman"/>
          <w:color w:val="000000"/>
          <w:sz w:val="14"/>
          <w:szCs w:val="14"/>
          <w:lang/>
        </w:rPr>
        <w:br/>
      </w:r>
      <w:r w:rsidRPr="0083035A">
        <w:rPr>
          <w:rFonts w:ascii="Verdana" w:eastAsia="Times New Roman" w:hAnsi="Verdana" w:cs="Times New Roman"/>
          <w:color w:val="000000"/>
          <w:sz w:val="14"/>
          <w:szCs w:val="14"/>
          <w:lang/>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3035A"/>
    <w:rsid w:val="00140774"/>
    <w:rsid w:val="008303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8303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35A"/>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83035A"/>
    <w:rPr>
      <w:rFonts w:ascii="Verdana" w:hAnsi="Verdana" w:hint="default"/>
      <w:b/>
      <w:bCs/>
      <w:color w:val="A77C46"/>
      <w:sz w:val="21"/>
      <w:szCs w:val="21"/>
    </w:rPr>
  </w:style>
  <w:style w:type="character" w:customStyle="1" w:styleId="basiccontent1">
    <w:name w:val="basiccontent1"/>
    <w:basedOn w:val="DefaultParagraphFont"/>
    <w:rsid w:val="0083035A"/>
    <w:rPr>
      <w:rFonts w:ascii="Verdana" w:hAnsi="Verdana" w:hint="default"/>
      <w:b w:val="0"/>
      <w:bCs w:val="0"/>
      <w:color w:val="000000"/>
      <w:sz w:val="14"/>
      <w:szCs w:val="14"/>
    </w:rPr>
  </w:style>
  <w:style w:type="paragraph" w:styleId="NormalWeb">
    <w:name w:val="Normal (Web)"/>
    <w:basedOn w:val="Normal"/>
    <w:uiPriority w:val="99"/>
    <w:semiHidden/>
    <w:unhideWhenUsed/>
    <w:rsid w:val="008303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7153577">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1319</Words>
  <Characters>7522</Characters>
  <Application>Microsoft Office Word</Application>
  <DocSecurity>0</DocSecurity>
  <Lines>62</Lines>
  <Paragraphs>17</Paragraphs>
  <ScaleCrop>false</ScaleCrop>
  <Company>Microsoft</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2011-11-22T16:37:00Z</dcterms:created>
  <dcterms:modified xsi:type="dcterms:W3CDTF">2011-11-22T16:38:00Z</dcterms:modified>
</cp:coreProperties>
</file>